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CEFF0" w14:textId="77777777" w:rsidR="00331FA0" w:rsidRPr="001D25B1" w:rsidRDefault="001D25B1" w:rsidP="001D25B1">
      <w:pPr>
        <w:shd w:val="clear" w:color="auto" w:fill="FFFFFF"/>
        <w:jc w:val="center"/>
        <w:rPr>
          <w:rFonts w:asciiTheme="majorHAnsi" w:hAnsiTheme="majorHAnsi" w:cs="Times New Roman"/>
          <w:b/>
          <w:color w:val="444444"/>
          <w:sz w:val="28"/>
          <w:szCs w:val="28"/>
          <w:bdr w:val="none" w:sz="0" w:space="0" w:color="auto" w:frame="1"/>
        </w:rPr>
      </w:pPr>
      <w:r w:rsidRPr="001D25B1">
        <w:rPr>
          <w:rFonts w:asciiTheme="majorHAnsi" w:hAnsiTheme="majorHAnsi" w:cs="Times New Roman"/>
          <w:b/>
          <w:color w:val="444444"/>
          <w:sz w:val="28"/>
          <w:szCs w:val="28"/>
          <w:bdr w:val="none" w:sz="0" w:space="0" w:color="auto" w:frame="1"/>
        </w:rPr>
        <w:t>Use</w:t>
      </w:r>
      <w:r w:rsidR="00331FA0" w:rsidRPr="001D25B1">
        <w:rPr>
          <w:rFonts w:asciiTheme="majorHAnsi" w:hAnsiTheme="majorHAnsi" w:cs="Times New Roman"/>
          <w:b/>
          <w:color w:val="444444"/>
          <w:sz w:val="28"/>
          <w:szCs w:val="28"/>
          <w:bdr w:val="none" w:sz="0" w:space="0" w:color="auto" w:frame="1"/>
        </w:rPr>
        <w:t xml:space="preserve"> Reframing</w:t>
      </w:r>
      <w:r w:rsidRPr="001D25B1">
        <w:rPr>
          <w:rFonts w:asciiTheme="majorHAnsi" w:hAnsiTheme="majorHAnsi" w:cs="Times New Roman"/>
          <w:b/>
          <w:color w:val="444444"/>
          <w:sz w:val="28"/>
          <w:szCs w:val="28"/>
          <w:bdr w:val="none" w:sz="0" w:space="0" w:color="auto" w:frame="1"/>
        </w:rPr>
        <w:t xml:space="preserve"> Questions to Navigate Conflict</w:t>
      </w:r>
    </w:p>
    <w:p w14:paraId="2C4DAA19" w14:textId="77777777" w:rsidR="00331FA0" w:rsidRPr="001D25B1" w:rsidRDefault="00331FA0" w:rsidP="00331FA0">
      <w:pPr>
        <w:shd w:val="clear" w:color="auto" w:fill="FFFFFF"/>
        <w:rPr>
          <w:rFonts w:asciiTheme="majorHAnsi" w:hAnsiTheme="majorHAnsi" w:cs="Times New Roman"/>
          <w:color w:val="444444"/>
        </w:rPr>
      </w:pPr>
      <w:r w:rsidRPr="001D25B1">
        <w:rPr>
          <w:rFonts w:asciiTheme="majorHAnsi" w:hAnsiTheme="majorHAnsi" w:cs="Times New Roman"/>
          <w:color w:val="444444"/>
          <w:bdr w:val="none" w:sz="0" w:space="0" w:color="auto" w:frame="1"/>
        </w:rPr>
        <w:br/>
        <w:t xml:space="preserve">Conflicts often arise because we don't understand where the other person is coming from. People often believe (without even realizing it) that their perspective is the right view. It is easy to </w:t>
      </w:r>
      <w:r w:rsidR="001D25B1">
        <w:rPr>
          <w:rFonts w:asciiTheme="majorHAnsi" w:hAnsiTheme="majorHAnsi" w:cs="Times New Roman"/>
          <w:color w:val="444444"/>
          <w:bdr w:val="none" w:sz="0" w:space="0" w:color="auto" w:frame="1"/>
        </w:rPr>
        <w:t xml:space="preserve">suffer from a </w:t>
      </w:r>
      <w:r w:rsidRPr="001D25B1">
        <w:rPr>
          <w:rFonts w:asciiTheme="majorHAnsi" w:hAnsiTheme="majorHAnsi" w:cs="Times New Roman"/>
          <w:color w:val="444444"/>
          <w:bdr w:val="none" w:sz="0" w:space="0" w:color="auto" w:frame="1"/>
        </w:rPr>
        <w:t xml:space="preserve">lack </w:t>
      </w:r>
      <w:r w:rsidR="001D25B1">
        <w:rPr>
          <w:rFonts w:asciiTheme="majorHAnsi" w:hAnsiTheme="majorHAnsi" w:cs="Times New Roman"/>
          <w:color w:val="444444"/>
          <w:bdr w:val="none" w:sz="0" w:space="0" w:color="auto" w:frame="1"/>
        </w:rPr>
        <w:t>of curiosity</w:t>
      </w:r>
      <w:r w:rsidRPr="001D25B1">
        <w:rPr>
          <w:rFonts w:asciiTheme="majorHAnsi" w:hAnsiTheme="majorHAnsi" w:cs="Times New Roman"/>
          <w:color w:val="444444"/>
          <w:bdr w:val="none" w:sz="0" w:space="0" w:color="auto" w:frame="1"/>
        </w:rPr>
        <w:t xml:space="preserve"> about how </w:t>
      </w:r>
      <w:r w:rsidR="001D25B1">
        <w:rPr>
          <w:rFonts w:asciiTheme="majorHAnsi" w:hAnsiTheme="majorHAnsi" w:cs="Times New Roman"/>
          <w:color w:val="444444"/>
          <w:bdr w:val="none" w:sz="0" w:space="0" w:color="auto" w:frame="1"/>
        </w:rPr>
        <w:t>an</w:t>
      </w:r>
      <w:r w:rsidRPr="001D25B1">
        <w:rPr>
          <w:rFonts w:asciiTheme="majorHAnsi" w:hAnsiTheme="majorHAnsi" w:cs="Times New Roman"/>
          <w:color w:val="444444"/>
          <w:bdr w:val="none" w:sz="0" w:space="0" w:color="auto" w:frame="1"/>
        </w:rPr>
        <w:t>other person(s) came to the</w:t>
      </w:r>
      <w:r w:rsidR="001D25B1">
        <w:rPr>
          <w:rFonts w:asciiTheme="majorHAnsi" w:hAnsiTheme="majorHAnsi" w:cs="Times New Roman"/>
          <w:color w:val="444444"/>
          <w:bdr w:val="none" w:sz="0" w:space="0" w:color="auto" w:frame="1"/>
        </w:rPr>
        <w:t>ir</w:t>
      </w:r>
      <w:r w:rsidRPr="001D25B1">
        <w:rPr>
          <w:rFonts w:asciiTheme="majorHAnsi" w:hAnsiTheme="majorHAnsi" w:cs="Times New Roman"/>
          <w:color w:val="444444"/>
          <w:bdr w:val="none" w:sz="0" w:space="0" w:color="auto" w:frame="1"/>
        </w:rPr>
        <w:t xml:space="preserve"> </w:t>
      </w:r>
      <w:r w:rsidR="001D25B1">
        <w:rPr>
          <w:rFonts w:asciiTheme="majorHAnsi" w:hAnsiTheme="majorHAnsi" w:cs="Times New Roman"/>
          <w:color w:val="444444"/>
          <w:bdr w:val="none" w:sz="0" w:space="0" w:color="auto" w:frame="1"/>
        </w:rPr>
        <w:t>point of view or conclusion</w:t>
      </w:r>
      <w:r w:rsidRPr="001D25B1">
        <w:rPr>
          <w:rFonts w:asciiTheme="majorHAnsi" w:hAnsiTheme="majorHAnsi" w:cs="Times New Roman"/>
          <w:color w:val="444444"/>
          <w:bdr w:val="none" w:sz="0" w:space="0" w:color="auto" w:frame="1"/>
        </w:rPr>
        <w:t>. Reframing Questions are useful when you are striving to consider multiple perspectives:</w:t>
      </w:r>
    </w:p>
    <w:p w14:paraId="3A8347BD" w14:textId="77777777" w:rsidR="001D25B1" w:rsidRDefault="001D25B1" w:rsidP="00331FA0">
      <w:pPr>
        <w:shd w:val="clear" w:color="auto" w:fill="FFFFFF"/>
        <w:spacing w:after="240"/>
        <w:rPr>
          <w:rFonts w:asciiTheme="majorHAnsi" w:hAnsiTheme="majorHAnsi" w:cs="Times New Roman"/>
          <w:color w:val="444444"/>
        </w:rPr>
      </w:pPr>
    </w:p>
    <w:p w14:paraId="59640283" w14:textId="77777777" w:rsidR="00331FA0" w:rsidRPr="001D25B1" w:rsidRDefault="00331FA0" w:rsidP="00331FA0">
      <w:pPr>
        <w:shd w:val="clear" w:color="auto" w:fill="FFFFFF"/>
        <w:spacing w:after="240"/>
        <w:rPr>
          <w:rFonts w:asciiTheme="majorHAnsi" w:hAnsiTheme="majorHAnsi" w:cs="Times New Roman"/>
          <w:color w:val="444444"/>
        </w:rPr>
      </w:pPr>
      <w:r w:rsidRPr="00B57E13">
        <w:rPr>
          <w:rFonts w:asciiTheme="majorHAnsi" w:hAnsiTheme="majorHAnsi" w:cs="Times New Roman"/>
          <w:color w:val="444444"/>
          <w:u w:val="single"/>
        </w:rPr>
        <w:t>Meaning </w:t>
      </w:r>
      <w:r w:rsidRPr="001D25B1">
        <w:rPr>
          <w:rFonts w:asciiTheme="majorHAnsi" w:hAnsiTheme="majorHAnsi" w:cs="Times New Roman"/>
          <w:color w:val="444444"/>
        </w:rPr>
        <w:t>– what else could this mean?</w:t>
      </w:r>
    </w:p>
    <w:p w14:paraId="6CC14829" w14:textId="77777777" w:rsidR="00331FA0" w:rsidRPr="001D25B1" w:rsidRDefault="00331FA0" w:rsidP="00331FA0">
      <w:pPr>
        <w:shd w:val="clear" w:color="auto" w:fill="FFFFFF"/>
        <w:spacing w:after="240"/>
        <w:rPr>
          <w:rFonts w:asciiTheme="majorHAnsi" w:hAnsiTheme="majorHAnsi" w:cs="Times New Roman"/>
          <w:color w:val="444444"/>
        </w:rPr>
      </w:pPr>
      <w:r w:rsidRPr="00B57E13">
        <w:rPr>
          <w:rFonts w:asciiTheme="majorHAnsi" w:hAnsiTheme="majorHAnsi" w:cs="Times New Roman"/>
          <w:color w:val="444444"/>
          <w:u w:val="single"/>
        </w:rPr>
        <w:t>Context </w:t>
      </w:r>
      <w:r w:rsidRPr="001D25B1">
        <w:rPr>
          <w:rFonts w:asciiTheme="majorHAnsi" w:hAnsiTheme="majorHAnsi" w:cs="Times New Roman"/>
          <w:color w:val="444444"/>
        </w:rPr>
        <w:t>– where else could this be useful?</w:t>
      </w:r>
    </w:p>
    <w:p w14:paraId="4DFA2E4D" w14:textId="77777777" w:rsidR="00331FA0" w:rsidRPr="001D25B1" w:rsidRDefault="00331FA0" w:rsidP="00331FA0">
      <w:pPr>
        <w:shd w:val="clear" w:color="auto" w:fill="FFFFFF"/>
        <w:spacing w:after="240"/>
        <w:rPr>
          <w:rFonts w:asciiTheme="majorHAnsi" w:hAnsiTheme="majorHAnsi" w:cs="Times New Roman"/>
          <w:color w:val="444444"/>
        </w:rPr>
      </w:pPr>
      <w:r w:rsidRPr="00B57E13">
        <w:rPr>
          <w:rFonts w:asciiTheme="majorHAnsi" w:hAnsiTheme="majorHAnsi" w:cs="Times New Roman"/>
          <w:color w:val="444444"/>
          <w:u w:val="single"/>
        </w:rPr>
        <w:t>Learning </w:t>
      </w:r>
      <w:r w:rsidRPr="001D25B1">
        <w:rPr>
          <w:rFonts w:asciiTheme="majorHAnsi" w:hAnsiTheme="majorHAnsi" w:cs="Times New Roman"/>
          <w:color w:val="444444"/>
        </w:rPr>
        <w:t>– what can I learn from this?</w:t>
      </w:r>
    </w:p>
    <w:p w14:paraId="11CF1EE9" w14:textId="77777777" w:rsidR="00331FA0" w:rsidRPr="001D25B1" w:rsidRDefault="00331FA0" w:rsidP="00331FA0">
      <w:pPr>
        <w:shd w:val="clear" w:color="auto" w:fill="FFFFFF"/>
        <w:spacing w:after="240"/>
        <w:rPr>
          <w:rFonts w:asciiTheme="majorHAnsi" w:hAnsiTheme="majorHAnsi" w:cs="Times New Roman"/>
          <w:color w:val="444444"/>
        </w:rPr>
      </w:pPr>
      <w:r w:rsidRPr="00B57E13">
        <w:rPr>
          <w:rFonts w:asciiTheme="majorHAnsi" w:hAnsiTheme="majorHAnsi" w:cs="Times New Roman"/>
          <w:color w:val="444444"/>
          <w:u w:val="single"/>
        </w:rPr>
        <w:t>Humor </w:t>
      </w:r>
      <w:r w:rsidRPr="001D25B1">
        <w:rPr>
          <w:rFonts w:asciiTheme="majorHAnsi" w:hAnsiTheme="majorHAnsi" w:cs="Times New Roman"/>
          <w:color w:val="444444"/>
        </w:rPr>
        <w:t>– what’s the funny side of this?</w:t>
      </w:r>
    </w:p>
    <w:p w14:paraId="51E18970" w14:textId="77777777" w:rsidR="00331FA0" w:rsidRPr="001D25B1" w:rsidRDefault="00331FA0" w:rsidP="00331FA0">
      <w:pPr>
        <w:shd w:val="clear" w:color="auto" w:fill="FFFFFF"/>
        <w:spacing w:after="240"/>
        <w:rPr>
          <w:rFonts w:asciiTheme="majorHAnsi" w:hAnsiTheme="majorHAnsi" w:cs="Times New Roman"/>
          <w:color w:val="444444"/>
        </w:rPr>
      </w:pPr>
      <w:r w:rsidRPr="00B57E13">
        <w:rPr>
          <w:rFonts w:asciiTheme="majorHAnsi" w:hAnsiTheme="majorHAnsi" w:cs="Times New Roman"/>
          <w:color w:val="444444"/>
          <w:u w:val="single"/>
        </w:rPr>
        <w:t>Solution </w:t>
      </w:r>
      <w:r w:rsidRPr="001D25B1">
        <w:rPr>
          <w:rFonts w:asciiTheme="majorHAnsi" w:hAnsiTheme="majorHAnsi" w:cs="Times New Roman"/>
          <w:color w:val="444444"/>
        </w:rPr>
        <w:t>– what would I be doing if I solved this problem?  Can I start doing that now?</w:t>
      </w:r>
    </w:p>
    <w:p w14:paraId="546281C0" w14:textId="77777777" w:rsidR="00331FA0" w:rsidRPr="001D25B1" w:rsidRDefault="00331FA0" w:rsidP="00331FA0">
      <w:pPr>
        <w:shd w:val="clear" w:color="auto" w:fill="FFFFFF"/>
        <w:spacing w:after="240"/>
        <w:rPr>
          <w:rFonts w:asciiTheme="majorHAnsi" w:hAnsiTheme="majorHAnsi" w:cs="Times New Roman"/>
          <w:color w:val="444444"/>
        </w:rPr>
      </w:pPr>
      <w:r w:rsidRPr="00B57E13">
        <w:rPr>
          <w:rFonts w:asciiTheme="majorHAnsi" w:hAnsiTheme="majorHAnsi" w:cs="Times New Roman"/>
          <w:color w:val="444444"/>
          <w:u w:val="single"/>
        </w:rPr>
        <w:t>Silver Lining </w:t>
      </w:r>
      <w:r w:rsidRPr="001D25B1">
        <w:rPr>
          <w:rFonts w:asciiTheme="majorHAnsi" w:hAnsiTheme="majorHAnsi" w:cs="Times New Roman"/>
          <w:color w:val="444444"/>
        </w:rPr>
        <w:t>– what opportunities are lurking inside this problem?</w:t>
      </w:r>
    </w:p>
    <w:p w14:paraId="62188A73" w14:textId="77777777" w:rsidR="00331FA0" w:rsidRPr="001D25B1" w:rsidRDefault="00331FA0" w:rsidP="00331FA0">
      <w:pPr>
        <w:shd w:val="clear" w:color="auto" w:fill="FFFFFF"/>
        <w:spacing w:after="240"/>
        <w:rPr>
          <w:rFonts w:asciiTheme="majorHAnsi" w:hAnsiTheme="majorHAnsi" w:cs="Times New Roman"/>
          <w:color w:val="444444"/>
        </w:rPr>
      </w:pPr>
      <w:r w:rsidRPr="00B57E13">
        <w:rPr>
          <w:rFonts w:asciiTheme="majorHAnsi" w:hAnsiTheme="majorHAnsi" w:cs="Times New Roman"/>
          <w:color w:val="444444"/>
          <w:u w:val="single"/>
        </w:rPr>
        <w:t>Points of View </w:t>
      </w:r>
      <w:r w:rsidRPr="001D25B1">
        <w:rPr>
          <w:rFonts w:asciiTheme="majorHAnsi" w:hAnsiTheme="majorHAnsi" w:cs="Times New Roman"/>
          <w:color w:val="444444"/>
        </w:rPr>
        <w:t>– how does this look to others involved?</w:t>
      </w:r>
    </w:p>
    <w:p w14:paraId="6284469A" w14:textId="77777777" w:rsidR="001D25B1" w:rsidRDefault="00331FA0" w:rsidP="00331FA0">
      <w:pPr>
        <w:shd w:val="clear" w:color="auto" w:fill="FFFFFF"/>
        <w:spacing w:after="240"/>
        <w:rPr>
          <w:rFonts w:asciiTheme="majorHAnsi" w:hAnsiTheme="majorHAnsi" w:cs="Times New Roman"/>
          <w:color w:val="444444"/>
        </w:rPr>
      </w:pPr>
      <w:r w:rsidRPr="00B57E13">
        <w:rPr>
          <w:rFonts w:asciiTheme="majorHAnsi" w:hAnsiTheme="majorHAnsi" w:cs="Times New Roman"/>
          <w:color w:val="444444"/>
          <w:u w:val="single"/>
        </w:rPr>
        <w:t>Creative Heroes </w:t>
      </w:r>
      <w:r w:rsidRPr="001D25B1">
        <w:rPr>
          <w:rFonts w:asciiTheme="majorHAnsi" w:hAnsiTheme="majorHAnsi" w:cs="Times New Roman"/>
          <w:color w:val="444444"/>
        </w:rPr>
        <w:t>– How would one of my creative heroes approach this problem?</w:t>
      </w:r>
      <w:r w:rsidRPr="001D25B1">
        <w:rPr>
          <w:rFonts w:asciiTheme="majorHAnsi" w:eastAsia="Times New Roman" w:hAnsiTheme="majorHAnsi" w:cs="Times New Roman"/>
          <w:color w:val="444444"/>
        </w:rPr>
        <w:br/>
      </w:r>
    </w:p>
    <w:p w14:paraId="07956035" w14:textId="31DC9310" w:rsidR="00331FA0" w:rsidRPr="00D05923" w:rsidRDefault="00331FA0" w:rsidP="001D25B1">
      <w:pPr>
        <w:shd w:val="clear" w:color="auto" w:fill="FFFFFF"/>
        <w:spacing w:after="240"/>
        <w:rPr>
          <w:rFonts w:asciiTheme="majorHAnsi" w:hAnsiTheme="majorHAnsi" w:cs="Times New Roman"/>
          <w:b/>
          <w:color w:val="444444"/>
        </w:rPr>
      </w:pPr>
      <w:r w:rsidRPr="00D05923">
        <w:rPr>
          <w:rFonts w:asciiTheme="majorHAnsi" w:hAnsiTheme="majorHAnsi" w:cs="Times New Roman"/>
          <w:b/>
          <w:color w:val="444444"/>
        </w:rPr>
        <w:t xml:space="preserve">Other useful tools to employ to dig underneath and resolve </w:t>
      </w:r>
      <w:r w:rsidR="00D05923" w:rsidRPr="00D05923">
        <w:rPr>
          <w:rFonts w:asciiTheme="majorHAnsi" w:hAnsiTheme="majorHAnsi" w:cs="Times New Roman"/>
          <w:b/>
          <w:color w:val="444444"/>
        </w:rPr>
        <w:t>a conflict</w:t>
      </w:r>
      <w:r w:rsidRPr="00D05923">
        <w:rPr>
          <w:rFonts w:asciiTheme="majorHAnsi" w:hAnsiTheme="majorHAnsi" w:cs="Times New Roman"/>
          <w:b/>
          <w:color w:val="444444"/>
        </w:rPr>
        <w:t>:</w:t>
      </w:r>
    </w:p>
    <w:p w14:paraId="08989811" w14:textId="20176492" w:rsidR="00331FA0" w:rsidRPr="001D25B1" w:rsidRDefault="00D05923" w:rsidP="001D25B1">
      <w:pPr>
        <w:pStyle w:val="ListParagraph"/>
        <w:numPr>
          <w:ilvl w:val="0"/>
          <w:numId w:val="3"/>
        </w:numPr>
        <w:shd w:val="clear" w:color="auto" w:fill="FFFFFF"/>
        <w:rPr>
          <w:rFonts w:asciiTheme="majorHAnsi" w:eastAsia="Times New Roman" w:hAnsiTheme="majorHAnsi" w:cs="Times New Roman"/>
          <w:color w:val="444444"/>
        </w:rPr>
      </w:pPr>
      <w:r w:rsidRPr="00D05923">
        <w:rPr>
          <w:rFonts w:asciiTheme="majorHAnsi" w:eastAsia="Times New Roman" w:hAnsiTheme="majorHAnsi" w:cs="Times New Roman"/>
          <w:color w:val="444444"/>
          <w:u w:val="single"/>
        </w:rPr>
        <w:t>Active Listening</w:t>
      </w:r>
      <w:r>
        <w:rPr>
          <w:rFonts w:asciiTheme="majorHAnsi" w:eastAsia="Times New Roman" w:hAnsiTheme="majorHAnsi" w:cs="Times New Roman"/>
          <w:color w:val="444444"/>
        </w:rPr>
        <w:t xml:space="preserve"> – </w:t>
      </w:r>
      <w:r w:rsidR="00331FA0" w:rsidRPr="00D05923">
        <w:rPr>
          <w:rFonts w:asciiTheme="majorHAnsi" w:eastAsia="Times New Roman" w:hAnsiTheme="majorHAnsi" w:cs="Times New Roman"/>
          <w:color w:val="444444"/>
        </w:rPr>
        <w:t>Repeat</w:t>
      </w:r>
      <w:r w:rsidR="00331FA0" w:rsidRPr="001D25B1">
        <w:rPr>
          <w:rFonts w:asciiTheme="majorHAnsi" w:eastAsia="Times New Roman" w:hAnsiTheme="majorHAnsi" w:cs="Times New Roman"/>
          <w:color w:val="444444"/>
        </w:rPr>
        <w:t xml:space="preserve"> back what you heard someone say to make sure you understand</w:t>
      </w:r>
      <w:r>
        <w:rPr>
          <w:rFonts w:asciiTheme="majorHAnsi" w:eastAsia="Times New Roman" w:hAnsiTheme="majorHAnsi" w:cs="Times New Roman"/>
          <w:color w:val="444444"/>
        </w:rPr>
        <w:t xml:space="preserve"> what they intended to say, </w:t>
      </w:r>
      <w:r w:rsidR="00331FA0" w:rsidRPr="001D25B1">
        <w:rPr>
          <w:rFonts w:asciiTheme="majorHAnsi" w:eastAsia="Times New Roman" w:hAnsiTheme="majorHAnsi" w:cs="Times New Roman"/>
          <w:color w:val="444444"/>
        </w:rPr>
        <w:t>it leads to shared meaning</w:t>
      </w:r>
    </w:p>
    <w:p w14:paraId="610E6A3D" w14:textId="0C30F88F" w:rsidR="00331FA0" w:rsidRPr="001D25B1" w:rsidRDefault="00D05923" w:rsidP="001D25B1">
      <w:pPr>
        <w:pStyle w:val="ListParagraph"/>
        <w:numPr>
          <w:ilvl w:val="0"/>
          <w:numId w:val="3"/>
        </w:numPr>
        <w:shd w:val="clear" w:color="auto" w:fill="FFFFFF"/>
        <w:rPr>
          <w:rFonts w:asciiTheme="majorHAnsi" w:eastAsia="Times New Roman" w:hAnsiTheme="majorHAnsi" w:cs="Times New Roman"/>
          <w:color w:val="444444"/>
        </w:rPr>
      </w:pPr>
      <w:r w:rsidRPr="00D05923">
        <w:rPr>
          <w:rFonts w:asciiTheme="majorHAnsi" w:eastAsia="Times New Roman" w:hAnsiTheme="majorHAnsi" w:cs="Times New Roman"/>
          <w:color w:val="444444"/>
          <w:u w:val="single"/>
        </w:rPr>
        <w:t>Ask Questions</w:t>
      </w:r>
      <w:r>
        <w:rPr>
          <w:rFonts w:asciiTheme="majorHAnsi" w:eastAsia="Times New Roman" w:hAnsiTheme="majorHAnsi" w:cs="Times New Roman"/>
          <w:color w:val="444444"/>
        </w:rPr>
        <w:t xml:space="preserve"> – </w:t>
      </w:r>
      <w:r w:rsidR="00331FA0" w:rsidRPr="001D25B1">
        <w:rPr>
          <w:rFonts w:asciiTheme="majorHAnsi" w:eastAsia="Times New Roman" w:hAnsiTheme="majorHAnsi" w:cs="Times New Roman"/>
          <w:color w:val="444444"/>
        </w:rPr>
        <w:t>Ask clarifying questions to make su</w:t>
      </w:r>
      <w:r>
        <w:rPr>
          <w:rFonts w:asciiTheme="majorHAnsi" w:eastAsia="Times New Roman" w:hAnsiTheme="majorHAnsi" w:cs="Times New Roman"/>
          <w:color w:val="444444"/>
        </w:rPr>
        <w:t xml:space="preserve">re you understand what was said Often </w:t>
      </w:r>
      <w:r w:rsidR="00331FA0" w:rsidRPr="001D25B1">
        <w:rPr>
          <w:rFonts w:asciiTheme="majorHAnsi" w:eastAsia="Times New Roman" w:hAnsiTheme="majorHAnsi" w:cs="Times New Roman"/>
          <w:color w:val="444444"/>
        </w:rPr>
        <w:t xml:space="preserve">we may use a word that we might define differently then another person, this is quite common with people from different </w:t>
      </w:r>
      <w:r>
        <w:rPr>
          <w:rFonts w:asciiTheme="majorHAnsi" w:eastAsia="Times New Roman" w:hAnsiTheme="majorHAnsi" w:cs="Times New Roman"/>
          <w:color w:val="444444"/>
        </w:rPr>
        <w:t>disciplines or majors</w:t>
      </w:r>
      <w:r w:rsidR="00331FA0" w:rsidRPr="001D25B1">
        <w:rPr>
          <w:rFonts w:asciiTheme="majorHAnsi" w:eastAsia="Times New Roman" w:hAnsiTheme="majorHAnsi" w:cs="Times New Roman"/>
          <w:color w:val="444444"/>
        </w:rPr>
        <w:t>!</w:t>
      </w:r>
    </w:p>
    <w:p w14:paraId="010E8A7E" w14:textId="15FF9B04" w:rsidR="00331FA0" w:rsidRPr="001D25B1" w:rsidRDefault="00D10919" w:rsidP="001D25B1">
      <w:pPr>
        <w:pStyle w:val="ListParagraph"/>
        <w:numPr>
          <w:ilvl w:val="0"/>
          <w:numId w:val="3"/>
        </w:numPr>
        <w:shd w:val="clear" w:color="auto" w:fill="FFFFFF"/>
        <w:rPr>
          <w:rFonts w:asciiTheme="majorHAnsi" w:eastAsia="Times New Roman" w:hAnsiTheme="majorHAnsi" w:cs="Times New Roman"/>
          <w:color w:val="444444"/>
        </w:rPr>
      </w:pPr>
      <w:r>
        <w:rPr>
          <w:rFonts w:asciiTheme="majorHAnsi" w:eastAsia="Times New Roman" w:hAnsiTheme="majorHAnsi" w:cs="Times New Roman"/>
          <w:color w:val="444444"/>
          <w:u w:val="single"/>
        </w:rPr>
        <w:t>Be Curious</w:t>
      </w:r>
      <w:r w:rsidR="00D05923">
        <w:rPr>
          <w:rFonts w:asciiTheme="majorHAnsi" w:eastAsia="Times New Roman" w:hAnsiTheme="majorHAnsi" w:cs="Times New Roman"/>
          <w:color w:val="444444"/>
        </w:rPr>
        <w:t xml:space="preserve"> – </w:t>
      </w:r>
      <w:r w:rsidR="00331FA0" w:rsidRPr="001D25B1">
        <w:rPr>
          <w:rFonts w:asciiTheme="majorHAnsi" w:eastAsia="Times New Roman" w:hAnsiTheme="majorHAnsi" w:cs="Times New Roman"/>
          <w:color w:val="444444"/>
        </w:rPr>
        <w:t>Ask questions to understand how others got to their opinion</w:t>
      </w:r>
      <w:r w:rsidR="00D05923">
        <w:rPr>
          <w:rFonts w:asciiTheme="majorHAnsi" w:eastAsia="Times New Roman" w:hAnsiTheme="majorHAnsi" w:cs="Times New Roman"/>
          <w:color w:val="444444"/>
        </w:rPr>
        <w:t>.</w:t>
      </w:r>
      <w:r w:rsidR="00331FA0" w:rsidRPr="001D25B1">
        <w:rPr>
          <w:rFonts w:asciiTheme="majorHAnsi" w:eastAsia="Times New Roman" w:hAnsiTheme="majorHAnsi" w:cs="Times New Roman"/>
          <w:color w:val="444444"/>
        </w:rPr>
        <w:t xml:space="preserve"> </w:t>
      </w:r>
      <w:r w:rsidR="00D05923">
        <w:rPr>
          <w:rFonts w:asciiTheme="majorHAnsi" w:eastAsia="Times New Roman" w:hAnsiTheme="majorHAnsi" w:cs="Times New Roman"/>
          <w:color w:val="444444"/>
        </w:rPr>
        <w:t>R</w:t>
      </w:r>
      <w:r w:rsidR="00331FA0" w:rsidRPr="001D25B1">
        <w:rPr>
          <w:rFonts w:asciiTheme="majorHAnsi" w:eastAsia="Times New Roman" w:hAnsiTheme="majorHAnsi" w:cs="Times New Roman"/>
          <w:color w:val="444444"/>
        </w:rPr>
        <w:t>emembe</w:t>
      </w:r>
      <w:r w:rsidR="00D05923">
        <w:rPr>
          <w:rFonts w:asciiTheme="majorHAnsi" w:eastAsia="Times New Roman" w:hAnsiTheme="majorHAnsi" w:cs="Times New Roman"/>
          <w:color w:val="444444"/>
        </w:rPr>
        <w:t xml:space="preserve">r the Ladder of Inference? Ask </w:t>
      </w:r>
      <w:r w:rsidR="00331FA0" w:rsidRPr="001D25B1">
        <w:rPr>
          <w:rFonts w:asciiTheme="majorHAnsi" w:eastAsia="Times New Roman" w:hAnsiTheme="majorHAnsi" w:cs="Times New Roman"/>
          <w:color w:val="444444"/>
        </w:rPr>
        <w:t xml:space="preserve">questions to surface </w:t>
      </w:r>
      <w:r w:rsidR="00D05923">
        <w:rPr>
          <w:rFonts w:asciiTheme="majorHAnsi" w:eastAsia="Times New Roman" w:hAnsiTheme="majorHAnsi" w:cs="Times New Roman"/>
          <w:color w:val="444444"/>
        </w:rPr>
        <w:t xml:space="preserve">the underlying </w:t>
      </w:r>
      <w:r w:rsidR="00331FA0" w:rsidRPr="001D25B1">
        <w:rPr>
          <w:rFonts w:asciiTheme="majorHAnsi" w:eastAsia="Times New Roman" w:hAnsiTheme="majorHAnsi" w:cs="Times New Roman"/>
          <w:color w:val="444444"/>
        </w:rPr>
        <w:t>data a person is using to form their opinion, as</w:t>
      </w:r>
      <w:r w:rsidR="00D05923">
        <w:rPr>
          <w:rFonts w:asciiTheme="majorHAnsi" w:eastAsia="Times New Roman" w:hAnsiTheme="majorHAnsi" w:cs="Times New Roman"/>
          <w:color w:val="444444"/>
        </w:rPr>
        <w:t>sumptions they may be making, conclusions they may draw to get to their point of view which influences their actions.</w:t>
      </w:r>
      <w:r w:rsidR="00331FA0" w:rsidRPr="001D25B1">
        <w:rPr>
          <w:rFonts w:asciiTheme="majorHAnsi" w:eastAsia="Times New Roman" w:hAnsiTheme="majorHAnsi" w:cs="Times New Roman"/>
          <w:color w:val="444444"/>
        </w:rPr>
        <w:t> </w:t>
      </w:r>
    </w:p>
    <w:p w14:paraId="25E3BF91" w14:textId="0D5E62DE" w:rsidR="00331FA0" w:rsidRPr="001D25B1" w:rsidRDefault="00D05923" w:rsidP="001D25B1">
      <w:pPr>
        <w:pStyle w:val="ListParagraph"/>
        <w:numPr>
          <w:ilvl w:val="0"/>
          <w:numId w:val="3"/>
        </w:numPr>
        <w:shd w:val="clear" w:color="auto" w:fill="FFFFFF"/>
        <w:rPr>
          <w:rFonts w:asciiTheme="majorHAnsi" w:eastAsia="Times New Roman" w:hAnsiTheme="majorHAnsi" w:cs="Times New Roman"/>
          <w:color w:val="444444"/>
        </w:rPr>
      </w:pPr>
      <w:r w:rsidRPr="00D05923">
        <w:rPr>
          <w:rFonts w:asciiTheme="majorHAnsi" w:eastAsia="Times New Roman" w:hAnsiTheme="majorHAnsi" w:cs="Times New Roman"/>
          <w:color w:val="444444"/>
          <w:u w:val="single"/>
        </w:rPr>
        <w:t>Share Your Thinking</w:t>
      </w:r>
      <w:r>
        <w:rPr>
          <w:rFonts w:asciiTheme="majorHAnsi" w:eastAsia="Times New Roman" w:hAnsiTheme="majorHAnsi" w:cs="Times New Roman"/>
          <w:color w:val="444444"/>
        </w:rPr>
        <w:t xml:space="preserve"> – </w:t>
      </w:r>
      <w:r w:rsidR="00331FA0" w:rsidRPr="001D25B1">
        <w:rPr>
          <w:rFonts w:asciiTheme="majorHAnsi" w:eastAsia="Times New Roman" w:hAnsiTheme="majorHAnsi" w:cs="Times New Roman"/>
          <w:color w:val="444444"/>
        </w:rPr>
        <w:t>Share your thinking process with others</w:t>
      </w:r>
      <w:r>
        <w:rPr>
          <w:rFonts w:asciiTheme="majorHAnsi" w:eastAsia="Times New Roman" w:hAnsiTheme="majorHAnsi" w:cs="Times New Roman"/>
          <w:color w:val="444444"/>
        </w:rPr>
        <w:t>. S</w:t>
      </w:r>
      <w:r w:rsidR="00331FA0" w:rsidRPr="001D25B1">
        <w:rPr>
          <w:rFonts w:asciiTheme="majorHAnsi" w:eastAsia="Times New Roman" w:hAnsiTheme="majorHAnsi" w:cs="Times New Roman"/>
          <w:color w:val="444444"/>
        </w:rPr>
        <w:t xml:space="preserve">tate your opinion and how you got there </w:t>
      </w:r>
      <w:r>
        <w:rPr>
          <w:rFonts w:asciiTheme="majorHAnsi" w:eastAsia="Times New Roman" w:hAnsiTheme="majorHAnsi" w:cs="Times New Roman"/>
          <w:color w:val="444444"/>
        </w:rPr>
        <w:t xml:space="preserve">by making </w:t>
      </w:r>
      <w:r w:rsidR="00331FA0" w:rsidRPr="001D25B1">
        <w:rPr>
          <w:rFonts w:asciiTheme="majorHAnsi" w:eastAsia="Times New Roman" w:hAnsiTheme="majorHAnsi" w:cs="Times New Roman"/>
          <w:color w:val="444444"/>
        </w:rPr>
        <w:t xml:space="preserve">the rungs of </w:t>
      </w:r>
      <w:r>
        <w:rPr>
          <w:rFonts w:asciiTheme="majorHAnsi" w:eastAsia="Times New Roman" w:hAnsiTheme="majorHAnsi" w:cs="Times New Roman"/>
          <w:color w:val="444444"/>
        </w:rPr>
        <w:t>your</w:t>
      </w:r>
      <w:r w:rsidR="00331FA0" w:rsidRPr="001D25B1">
        <w:rPr>
          <w:rFonts w:asciiTheme="majorHAnsi" w:eastAsia="Times New Roman" w:hAnsiTheme="majorHAnsi" w:cs="Times New Roman"/>
          <w:color w:val="444444"/>
        </w:rPr>
        <w:t xml:space="preserve"> Ladder of Inference</w:t>
      </w:r>
      <w:r>
        <w:rPr>
          <w:rFonts w:asciiTheme="majorHAnsi" w:eastAsia="Times New Roman" w:hAnsiTheme="majorHAnsi" w:cs="Times New Roman"/>
          <w:color w:val="444444"/>
        </w:rPr>
        <w:t xml:space="preserve"> visible. T</w:t>
      </w:r>
      <w:r w:rsidR="00331FA0" w:rsidRPr="001D25B1">
        <w:rPr>
          <w:rFonts w:asciiTheme="majorHAnsi" w:eastAsia="Times New Roman" w:hAnsiTheme="majorHAnsi" w:cs="Times New Roman"/>
          <w:color w:val="444444"/>
        </w:rPr>
        <w:t>his opens up a dialogue</w:t>
      </w:r>
      <w:r>
        <w:rPr>
          <w:rFonts w:asciiTheme="majorHAnsi" w:eastAsia="Times New Roman" w:hAnsiTheme="majorHAnsi" w:cs="Times New Roman"/>
          <w:color w:val="444444"/>
        </w:rPr>
        <w:t>.</w:t>
      </w:r>
    </w:p>
    <w:p w14:paraId="2D38F592" w14:textId="63954515" w:rsidR="00331FA0" w:rsidRPr="001D25B1" w:rsidRDefault="00D05923" w:rsidP="001D25B1">
      <w:pPr>
        <w:pStyle w:val="ListParagraph"/>
        <w:numPr>
          <w:ilvl w:val="0"/>
          <w:numId w:val="3"/>
        </w:numPr>
        <w:shd w:val="clear" w:color="auto" w:fill="FFFFFF"/>
        <w:rPr>
          <w:rFonts w:asciiTheme="majorHAnsi" w:eastAsia="Times New Roman" w:hAnsiTheme="majorHAnsi" w:cs="Times New Roman"/>
          <w:color w:val="444444"/>
        </w:rPr>
      </w:pPr>
      <w:r w:rsidRPr="00D05923">
        <w:rPr>
          <w:rFonts w:asciiTheme="majorHAnsi" w:eastAsia="Times New Roman" w:hAnsiTheme="majorHAnsi" w:cs="Times New Roman"/>
          <w:color w:val="444444"/>
          <w:u w:val="single"/>
        </w:rPr>
        <w:t>Really Listen</w:t>
      </w:r>
      <w:r>
        <w:rPr>
          <w:rFonts w:asciiTheme="majorHAnsi" w:eastAsia="Times New Roman" w:hAnsiTheme="majorHAnsi" w:cs="Times New Roman"/>
          <w:color w:val="444444"/>
        </w:rPr>
        <w:t xml:space="preserve"> – </w:t>
      </w:r>
      <w:r w:rsidR="00331FA0" w:rsidRPr="001D25B1">
        <w:rPr>
          <w:rFonts w:asciiTheme="majorHAnsi" w:eastAsia="Times New Roman" w:hAnsiTheme="majorHAnsi" w:cs="Times New Roman"/>
          <w:color w:val="444444"/>
        </w:rPr>
        <w:t>Be present and listen to what others are saying</w:t>
      </w:r>
      <w:r>
        <w:rPr>
          <w:rFonts w:asciiTheme="majorHAnsi" w:eastAsia="Times New Roman" w:hAnsiTheme="majorHAnsi" w:cs="Times New Roman"/>
          <w:color w:val="444444"/>
        </w:rPr>
        <w:t xml:space="preserve">. </w:t>
      </w:r>
    </w:p>
    <w:p w14:paraId="7459D281" w14:textId="2CF91CCC" w:rsidR="00413FEE" w:rsidRPr="00D05923" w:rsidRDefault="00D05923" w:rsidP="00D05923">
      <w:pPr>
        <w:pStyle w:val="ListParagraph"/>
        <w:numPr>
          <w:ilvl w:val="0"/>
          <w:numId w:val="3"/>
        </w:numPr>
        <w:shd w:val="clear" w:color="auto" w:fill="FFFFFF"/>
        <w:rPr>
          <w:rFonts w:asciiTheme="majorHAnsi" w:eastAsia="Times New Roman" w:hAnsiTheme="majorHAnsi" w:cs="Times New Roman"/>
          <w:color w:val="444444"/>
        </w:rPr>
      </w:pPr>
      <w:r w:rsidRPr="00D05923">
        <w:rPr>
          <w:rFonts w:asciiTheme="majorHAnsi" w:eastAsia="Times New Roman" w:hAnsiTheme="majorHAnsi" w:cs="Times New Roman"/>
          <w:color w:val="444444"/>
          <w:u w:val="single"/>
        </w:rPr>
        <w:t>Check Your Assumptions</w:t>
      </w:r>
      <w:r>
        <w:rPr>
          <w:rFonts w:asciiTheme="majorHAnsi" w:eastAsia="Times New Roman" w:hAnsiTheme="majorHAnsi" w:cs="Times New Roman"/>
          <w:color w:val="444444"/>
        </w:rPr>
        <w:t xml:space="preserve"> – Also be aware of and question the assumptions you are making! </w:t>
      </w:r>
      <w:r w:rsidR="00331FA0" w:rsidRPr="00D05923">
        <w:rPr>
          <w:rFonts w:asciiTheme="majorHAnsi" w:eastAsia="Times New Roman" w:hAnsiTheme="majorHAnsi" w:cs="Times New Roman"/>
          <w:color w:val="444444"/>
        </w:rPr>
        <w:t xml:space="preserve">If you are having a strong emotional reaction to something someone is saying, what they are saying might be in conflict with an assumption you hold true so ask </w:t>
      </w:r>
      <w:bookmarkStart w:id="0" w:name="_GoBack"/>
      <w:bookmarkEnd w:id="0"/>
      <w:r w:rsidR="00331FA0" w:rsidRPr="00D05923">
        <w:rPr>
          <w:rFonts w:asciiTheme="majorHAnsi" w:eastAsia="Times New Roman" w:hAnsiTheme="majorHAnsi" w:cs="Times New Roman"/>
          <w:color w:val="444444"/>
        </w:rPr>
        <w:t>questions to test that assumption</w:t>
      </w:r>
      <w:r w:rsidRPr="00D05923">
        <w:rPr>
          <w:rFonts w:asciiTheme="majorHAnsi" w:eastAsia="Times New Roman" w:hAnsiTheme="majorHAnsi" w:cs="Times New Roman"/>
          <w:color w:val="444444"/>
        </w:rPr>
        <w:t>!</w:t>
      </w:r>
    </w:p>
    <w:sectPr w:rsidR="00413FEE" w:rsidRPr="00D05923" w:rsidSect="00D51E0F">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57233" w14:textId="77777777" w:rsidR="00D05923" w:rsidRDefault="00D05923" w:rsidP="001D25B1">
      <w:r>
        <w:separator/>
      </w:r>
    </w:p>
  </w:endnote>
  <w:endnote w:type="continuationSeparator" w:id="0">
    <w:p w14:paraId="37F7F8E0" w14:textId="77777777" w:rsidR="00D05923" w:rsidRDefault="00D05923" w:rsidP="001D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D8A3D" w14:textId="77777777" w:rsidR="00D05923" w:rsidRDefault="00D05923" w:rsidP="001D25B1">
      <w:r>
        <w:separator/>
      </w:r>
    </w:p>
  </w:footnote>
  <w:footnote w:type="continuationSeparator" w:id="0">
    <w:p w14:paraId="1510E07E" w14:textId="77777777" w:rsidR="00D05923" w:rsidRDefault="00D05923" w:rsidP="001D25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9473E" w14:textId="77777777" w:rsidR="00D05923" w:rsidRDefault="00D05923">
    <w:pPr>
      <w:pStyle w:val="Header"/>
    </w:pPr>
    <w:r>
      <w:t>Learning Innovation &amp; Technology</w:t>
    </w:r>
    <w:r>
      <w:tab/>
    </w:r>
    <w:r>
      <w:tab/>
      <w:t>Wentworth Institute of Technology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D54BC"/>
    <w:multiLevelType w:val="multilevel"/>
    <w:tmpl w:val="F87E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724087"/>
    <w:multiLevelType w:val="multilevel"/>
    <w:tmpl w:val="64D6EBC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nsid w:val="6C0E2EB1"/>
    <w:multiLevelType w:val="hybridMultilevel"/>
    <w:tmpl w:val="009EF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FA0"/>
    <w:rsid w:val="001D25B1"/>
    <w:rsid w:val="00331FA0"/>
    <w:rsid w:val="00413FEE"/>
    <w:rsid w:val="00B57E13"/>
    <w:rsid w:val="00D05923"/>
    <w:rsid w:val="00D10919"/>
    <w:rsid w:val="00D51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80F6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FA0"/>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D25B1"/>
    <w:pPr>
      <w:tabs>
        <w:tab w:val="center" w:pos="4320"/>
        <w:tab w:val="right" w:pos="8640"/>
      </w:tabs>
    </w:pPr>
  </w:style>
  <w:style w:type="character" w:customStyle="1" w:styleId="HeaderChar">
    <w:name w:val="Header Char"/>
    <w:basedOn w:val="DefaultParagraphFont"/>
    <w:link w:val="Header"/>
    <w:uiPriority w:val="99"/>
    <w:rsid w:val="001D25B1"/>
  </w:style>
  <w:style w:type="paragraph" w:styleId="Footer">
    <w:name w:val="footer"/>
    <w:basedOn w:val="Normal"/>
    <w:link w:val="FooterChar"/>
    <w:uiPriority w:val="99"/>
    <w:unhideWhenUsed/>
    <w:rsid w:val="001D25B1"/>
    <w:pPr>
      <w:tabs>
        <w:tab w:val="center" w:pos="4320"/>
        <w:tab w:val="right" w:pos="8640"/>
      </w:tabs>
    </w:pPr>
  </w:style>
  <w:style w:type="character" w:customStyle="1" w:styleId="FooterChar">
    <w:name w:val="Footer Char"/>
    <w:basedOn w:val="DefaultParagraphFont"/>
    <w:link w:val="Footer"/>
    <w:uiPriority w:val="99"/>
    <w:rsid w:val="001D25B1"/>
  </w:style>
  <w:style w:type="paragraph" w:styleId="ListParagraph">
    <w:name w:val="List Paragraph"/>
    <w:basedOn w:val="Normal"/>
    <w:uiPriority w:val="34"/>
    <w:qFormat/>
    <w:rsid w:val="001D25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FA0"/>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D25B1"/>
    <w:pPr>
      <w:tabs>
        <w:tab w:val="center" w:pos="4320"/>
        <w:tab w:val="right" w:pos="8640"/>
      </w:tabs>
    </w:pPr>
  </w:style>
  <w:style w:type="character" w:customStyle="1" w:styleId="HeaderChar">
    <w:name w:val="Header Char"/>
    <w:basedOn w:val="DefaultParagraphFont"/>
    <w:link w:val="Header"/>
    <w:uiPriority w:val="99"/>
    <w:rsid w:val="001D25B1"/>
  </w:style>
  <w:style w:type="paragraph" w:styleId="Footer">
    <w:name w:val="footer"/>
    <w:basedOn w:val="Normal"/>
    <w:link w:val="FooterChar"/>
    <w:uiPriority w:val="99"/>
    <w:unhideWhenUsed/>
    <w:rsid w:val="001D25B1"/>
    <w:pPr>
      <w:tabs>
        <w:tab w:val="center" w:pos="4320"/>
        <w:tab w:val="right" w:pos="8640"/>
      </w:tabs>
    </w:pPr>
  </w:style>
  <w:style w:type="character" w:customStyle="1" w:styleId="FooterChar">
    <w:name w:val="Footer Char"/>
    <w:basedOn w:val="DefaultParagraphFont"/>
    <w:link w:val="Footer"/>
    <w:uiPriority w:val="99"/>
    <w:rsid w:val="001D25B1"/>
  </w:style>
  <w:style w:type="paragraph" w:styleId="ListParagraph">
    <w:name w:val="List Paragraph"/>
    <w:basedOn w:val="Normal"/>
    <w:uiPriority w:val="34"/>
    <w:qFormat/>
    <w:rsid w:val="001D2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5503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324</Words>
  <Characters>1849</Characters>
  <Application>Microsoft Macintosh Word</Application>
  <DocSecurity>0</DocSecurity>
  <Lines>15</Lines>
  <Paragraphs>4</Paragraphs>
  <ScaleCrop>false</ScaleCrop>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Zakrzewski</dc:creator>
  <cp:keywords/>
  <dc:description/>
  <cp:lastModifiedBy>Teresa Zakrzewski</cp:lastModifiedBy>
  <cp:revision>4</cp:revision>
  <dcterms:created xsi:type="dcterms:W3CDTF">2015-06-05T18:53:00Z</dcterms:created>
  <dcterms:modified xsi:type="dcterms:W3CDTF">2015-12-18T01:09:00Z</dcterms:modified>
</cp:coreProperties>
</file>